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199C59" w14:textId="77777777" w:rsidR="007434F2" w:rsidRDefault="007434F2" w:rsidP="007434F2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CHAMAMENTO PÚBLICO 005</w:t>
      </w:r>
      <w:r w:rsidRPr="00D13FF0">
        <w:rPr>
          <w:rFonts w:ascii="Calibri" w:eastAsia="Calibri" w:hAnsi="Calibri" w:cs="Calibri"/>
          <w:b/>
          <w:sz w:val="24"/>
          <w:szCs w:val="24"/>
        </w:rPr>
        <w:t>/2024</w:t>
      </w:r>
    </w:p>
    <w:p w14:paraId="658FB043" w14:textId="77777777" w:rsidR="007434F2" w:rsidRDefault="007434F2" w:rsidP="007434F2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REDE MUNICIPAL</w:t>
      </w:r>
    </w:p>
    <w:p w14:paraId="5469E171" w14:textId="77777777" w:rsidR="007434F2" w:rsidRDefault="007434F2" w:rsidP="007434F2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DE PONTOS E PONTÕES DE CULTURA DE AMAMBAI MS</w:t>
      </w:r>
    </w:p>
    <w:p w14:paraId="7CFA837D" w14:textId="77777777" w:rsidR="007434F2" w:rsidRDefault="007434F2" w:rsidP="007434F2">
      <w:pPr>
        <w:shd w:val="clear" w:color="auto" w:fill="FFFFFF"/>
        <w:rPr>
          <w:rFonts w:ascii="Calibri" w:eastAsia="Calibri" w:hAnsi="Calibri" w:cs="Calibri"/>
          <w:b/>
          <w:sz w:val="24"/>
          <w:szCs w:val="24"/>
        </w:rPr>
      </w:pPr>
    </w:p>
    <w:p w14:paraId="319351A4" w14:textId="77777777" w:rsidR="003D4B87" w:rsidRDefault="00347BC2">
      <w:pPr>
        <w:shd w:val="clear" w:color="auto" w:fill="FFFFFF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CULTURA VIVA DO TAMANHO DO BRASIL!</w:t>
      </w: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7BAFC489" w14:textId="77777777" w:rsidR="003D4B87" w:rsidRDefault="00347BC2">
      <w:pPr>
        <w:shd w:val="clear" w:color="auto" w:fill="FFFFFF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PREMIAÇÃO DE PONTOS E PONTÕES DE CULTURA</w:t>
      </w:r>
    </w:p>
    <w:p w14:paraId="2113B24F" w14:textId="77777777" w:rsidR="003D4B87" w:rsidRDefault="003D4B87">
      <w:pPr>
        <w:shd w:val="clear" w:color="auto" w:fill="FFFFFF"/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</w:p>
    <w:p w14:paraId="0BAC41F7" w14:textId="77777777" w:rsidR="003D4B87" w:rsidRDefault="00347BC2">
      <w:pPr>
        <w:tabs>
          <w:tab w:val="center" w:pos="0"/>
        </w:tabs>
        <w:spacing w:before="120" w:after="120" w:line="240" w:lineRule="auto"/>
        <w:jc w:val="center"/>
        <w:rPr>
          <w:rFonts w:ascii="Calibri" w:eastAsia="Calibri" w:hAnsi="Calibri" w:cs="Calibri"/>
          <w:b/>
          <w:sz w:val="24"/>
          <w:szCs w:val="24"/>
          <w:u w:val="single"/>
        </w:rPr>
      </w:pPr>
      <w:r w:rsidRPr="006F2866">
        <w:rPr>
          <w:rFonts w:ascii="Calibri" w:eastAsia="Calibri" w:hAnsi="Calibri" w:cs="Calibri"/>
          <w:b/>
          <w:sz w:val="24"/>
          <w:szCs w:val="24"/>
          <w:u w:val="single"/>
        </w:rPr>
        <w:t>ANEXO 01 - CATEGORIAS E COTAS</w:t>
      </w:r>
    </w:p>
    <w:p w14:paraId="6A6B5C39" w14:textId="77777777" w:rsidR="003D4B87" w:rsidRPr="006F2866" w:rsidRDefault="003D4B87">
      <w:pPr>
        <w:tabs>
          <w:tab w:val="center" w:pos="0"/>
        </w:tabs>
        <w:spacing w:after="120" w:line="240" w:lineRule="auto"/>
        <w:jc w:val="both"/>
        <w:rPr>
          <w:rFonts w:ascii="Calibri" w:eastAsia="Calibri" w:hAnsi="Calibri" w:cs="Calibri"/>
          <w:b/>
          <w:sz w:val="24"/>
          <w:szCs w:val="24"/>
          <w:highlight w:val="yellow"/>
        </w:rPr>
      </w:pPr>
    </w:p>
    <w:p w14:paraId="33BDD917" w14:textId="77777777" w:rsidR="003D4B87" w:rsidRPr="006F2866" w:rsidRDefault="00347BC2">
      <w:pPr>
        <w:tabs>
          <w:tab w:val="center" w:pos="0"/>
        </w:tabs>
        <w:spacing w:after="120" w:line="240" w:lineRule="auto"/>
        <w:jc w:val="both"/>
        <w:rPr>
          <w:rFonts w:ascii="Calibri" w:eastAsia="Calibri" w:hAnsi="Calibri" w:cs="Calibri"/>
          <w:b/>
          <w:sz w:val="24"/>
          <w:szCs w:val="24"/>
          <w:u w:val="single"/>
        </w:rPr>
      </w:pPr>
      <w:r w:rsidRPr="006F2866">
        <w:rPr>
          <w:rFonts w:ascii="Calibri" w:eastAsia="Calibri" w:hAnsi="Calibri" w:cs="Calibri"/>
          <w:b/>
          <w:sz w:val="24"/>
          <w:szCs w:val="24"/>
          <w:u w:val="single"/>
        </w:rPr>
        <w:t>CATEGORIAS</w:t>
      </w:r>
    </w:p>
    <w:p w14:paraId="153E0DCA" w14:textId="77777777" w:rsidR="003D4B87" w:rsidRPr="006F2866" w:rsidRDefault="003D4B87">
      <w:pPr>
        <w:tabs>
          <w:tab w:val="center" w:pos="0"/>
        </w:tabs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tbl>
      <w:tblPr>
        <w:tblStyle w:val="a"/>
        <w:tblW w:w="1396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55"/>
        <w:gridCol w:w="4095"/>
        <w:gridCol w:w="4245"/>
        <w:gridCol w:w="5070"/>
      </w:tblGrid>
      <w:tr w:rsidR="006F2866" w:rsidRPr="006F2866" w14:paraId="2AC7B787" w14:textId="77777777">
        <w:trPr>
          <w:cantSplit/>
        </w:trPr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8A3CE56" w14:textId="77777777" w:rsidR="003D4B87" w:rsidRPr="006F2866" w:rsidRDefault="003D4B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40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F2F6574" w14:textId="77777777" w:rsidR="003D4B87" w:rsidRPr="006F2866" w:rsidRDefault="00347BC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6F2866">
              <w:rPr>
                <w:rFonts w:ascii="Calibri" w:eastAsia="Calibri" w:hAnsi="Calibri" w:cs="Calibri"/>
                <w:b/>
                <w:sz w:val="24"/>
                <w:szCs w:val="24"/>
              </w:rPr>
              <w:t>NOME</w:t>
            </w:r>
            <w:r w:rsidR="007434F2" w:rsidRPr="006F2866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  <w:r w:rsidRPr="006F2866">
              <w:rPr>
                <w:rFonts w:ascii="Calibri" w:eastAsia="Calibri" w:hAnsi="Calibri" w:cs="Calibri"/>
                <w:b/>
                <w:sz w:val="24"/>
                <w:szCs w:val="24"/>
              </w:rPr>
              <w:t>E DESCRIÇÃO DA CATEGORIA</w:t>
            </w: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853CD10" w14:textId="77777777" w:rsidR="003D4B87" w:rsidRPr="006F2866" w:rsidRDefault="00347BC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6F2866">
              <w:rPr>
                <w:rFonts w:ascii="Calibri" w:eastAsia="Calibri" w:hAnsi="Calibri" w:cs="Calibri"/>
                <w:b/>
                <w:sz w:val="24"/>
                <w:szCs w:val="24"/>
              </w:rPr>
              <w:t>NÚMERO DE VAGAS PARA CATEGORIA</w:t>
            </w: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1EEA1F3" w14:textId="77777777" w:rsidR="003D4B87" w:rsidRPr="006F2866" w:rsidRDefault="00347BC2">
            <w:pPr>
              <w:widowControl w:val="0"/>
              <w:spacing w:line="240" w:lineRule="auto"/>
              <w:jc w:val="center"/>
              <w:rPr>
                <w:rFonts w:ascii="Calibri" w:eastAsia="Calibri" w:hAnsi="Calibri" w:cs="Calibri"/>
                <w:b/>
                <w:sz w:val="24"/>
                <w:szCs w:val="24"/>
                <w:highlight w:val="yellow"/>
              </w:rPr>
            </w:pPr>
            <w:r w:rsidRPr="006F2866">
              <w:rPr>
                <w:rFonts w:ascii="Calibri" w:eastAsia="Calibri" w:hAnsi="Calibri" w:cs="Calibri"/>
                <w:b/>
                <w:sz w:val="24"/>
                <w:szCs w:val="24"/>
              </w:rPr>
              <w:t>VALOR TOTAL DISPONÍVEL POR PROJETO SELECIONADO (R$)</w:t>
            </w:r>
          </w:p>
        </w:tc>
      </w:tr>
      <w:tr w:rsidR="006F2866" w:rsidRPr="006F2866" w14:paraId="575E51C1" w14:textId="77777777">
        <w:tc>
          <w:tcPr>
            <w:tcW w:w="5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D87E20" w14:textId="77777777" w:rsidR="003D4B87" w:rsidRPr="006F2866" w:rsidRDefault="00347BC2">
            <w:pPr>
              <w:tabs>
                <w:tab w:val="center" w:pos="0"/>
              </w:tabs>
              <w:spacing w:after="120" w:line="240" w:lineRule="auto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6F2866">
              <w:rPr>
                <w:rFonts w:ascii="Calibri" w:eastAsia="Calibri" w:hAnsi="Calibri" w:cs="Calibri"/>
                <w:sz w:val="24"/>
                <w:szCs w:val="24"/>
              </w:rPr>
              <w:t>01</w:t>
            </w:r>
          </w:p>
        </w:tc>
        <w:tc>
          <w:tcPr>
            <w:tcW w:w="40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E6B616C" w14:textId="77777777" w:rsidR="003D4B87" w:rsidRPr="006F2866" w:rsidRDefault="006F2866">
            <w:pPr>
              <w:tabs>
                <w:tab w:val="center" w:pos="0"/>
              </w:tabs>
              <w:spacing w:after="120" w:line="240" w:lineRule="auto"/>
              <w:jc w:val="both"/>
              <w:rPr>
                <w:rFonts w:ascii="Calibri" w:eastAsia="Calibri" w:hAnsi="Calibri" w:cs="Calibri"/>
                <w:sz w:val="24"/>
                <w:szCs w:val="24"/>
                <w:shd w:val="clear" w:color="auto" w:fill="F4CCCC"/>
              </w:rPr>
            </w:pPr>
            <w:r w:rsidRPr="006F2866">
              <w:rPr>
                <w:rFonts w:ascii="Calibri" w:eastAsia="Calibri" w:hAnsi="Calibri" w:cs="Calibri"/>
                <w:sz w:val="24"/>
                <w:szCs w:val="24"/>
                <w:shd w:val="clear" w:color="auto" w:fill="F4CCCC"/>
              </w:rPr>
              <w:t>Instituição com CNPJ</w:t>
            </w: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885573C" w14:textId="77777777" w:rsidR="003D4B87" w:rsidRPr="006F2866" w:rsidRDefault="007434F2">
            <w:pPr>
              <w:widowControl w:val="0"/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  <w:highlight w:val="yellow"/>
                <w:shd w:val="clear" w:color="auto" w:fill="F4CCCC"/>
              </w:rPr>
            </w:pPr>
            <w:r w:rsidRPr="006F2866">
              <w:rPr>
                <w:rFonts w:ascii="Calibri" w:eastAsia="Calibri" w:hAnsi="Calibri" w:cs="Calibri"/>
                <w:b/>
                <w:sz w:val="24"/>
                <w:szCs w:val="24"/>
                <w:shd w:val="clear" w:color="auto" w:fill="F4CCCC"/>
              </w:rPr>
              <w:t>1</w:t>
            </w: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E705AF6" w14:textId="77777777" w:rsidR="003D4B87" w:rsidRPr="006F2866" w:rsidRDefault="006F28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  <w:highlight w:val="yellow"/>
              </w:rPr>
            </w:pPr>
            <w:r w:rsidRPr="006F2866">
              <w:rPr>
                <w:rFonts w:ascii="Calibri" w:eastAsia="Calibri" w:hAnsi="Calibri" w:cs="Calibri"/>
                <w:b/>
                <w:sz w:val="24"/>
                <w:szCs w:val="24"/>
              </w:rPr>
              <w:t>42.379,12</w:t>
            </w:r>
          </w:p>
        </w:tc>
      </w:tr>
    </w:tbl>
    <w:p w14:paraId="58733067" w14:textId="77777777" w:rsidR="003D4B87" w:rsidRPr="006F2866" w:rsidRDefault="003D4B87" w:rsidP="007434F2">
      <w:pPr>
        <w:tabs>
          <w:tab w:val="center" w:pos="0"/>
        </w:tabs>
        <w:spacing w:after="12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sectPr w:rsidR="003D4B87" w:rsidRPr="006F286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4" w:h="11909" w:orient="landscape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EB0E2C" w14:textId="77777777" w:rsidR="0018201B" w:rsidRDefault="0018201B">
      <w:pPr>
        <w:spacing w:line="240" w:lineRule="auto"/>
      </w:pPr>
      <w:r>
        <w:separator/>
      </w:r>
    </w:p>
  </w:endnote>
  <w:endnote w:type="continuationSeparator" w:id="0">
    <w:p w14:paraId="01ECE91C" w14:textId="77777777" w:rsidR="0018201B" w:rsidRDefault="0018201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1D9ED6" w14:textId="77777777" w:rsidR="0096223C" w:rsidRDefault="0096223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1BC265" w14:textId="77777777" w:rsidR="0096223C" w:rsidRDefault="0096223C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7DBA60" w14:textId="77777777" w:rsidR="0096223C" w:rsidRDefault="0096223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EFDCBB" w14:textId="77777777" w:rsidR="0018201B" w:rsidRDefault="0018201B">
      <w:pPr>
        <w:spacing w:line="240" w:lineRule="auto"/>
      </w:pPr>
      <w:r>
        <w:separator/>
      </w:r>
    </w:p>
  </w:footnote>
  <w:footnote w:type="continuationSeparator" w:id="0">
    <w:p w14:paraId="62C6A88C" w14:textId="77777777" w:rsidR="0018201B" w:rsidRDefault="0018201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7876FA" w14:textId="77777777" w:rsidR="0096223C" w:rsidRDefault="0096223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787B03" w14:textId="347ECB9C" w:rsidR="003D4B87" w:rsidRDefault="0096223C">
    <w:pPr>
      <w:tabs>
        <w:tab w:val="center" w:pos="4252"/>
        <w:tab w:val="right" w:pos="8504"/>
      </w:tabs>
      <w:spacing w:line="240" w:lineRule="auto"/>
    </w:pPr>
    <w:r>
      <w:rPr>
        <w:noProof/>
      </w:rPr>
      <w:drawing>
        <wp:anchor distT="0" distB="0" distL="114300" distR="114300" simplePos="0" relativeHeight="251656192" behindDoc="0" locked="0" layoutInCell="1" hidden="0" allowOverlap="1" wp14:anchorId="1C4BFFCF" wp14:editId="21F6A53F">
          <wp:simplePos x="0" y="0"/>
          <wp:positionH relativeFrom="column">
            <wp:posOffset>1697355</wp:posOffset>
          </wp:positionH>
          <wp:positionV relativeFrom="paragraph">
            <wp:posOffset>-147320</wp:posOffset>
          </wp:positionV>
          <wp:extent cx="4154170" cy="519430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8698" b="69069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2BFA1F93" wp14:editId="40F9D31B">
          <wp:simplePos x="0" y="0"/>
          <wp:positionH relativeFrom="margin">
            <wp:posOffset>1152525</wp:posOffset>
          </wp:positionH>
          <wp:positionV relativeFrom="margin">
            <wp:posOffset>-584200</wp:posOffset>
          </wp:positionV>
          <wp:extent cx="895350" cy="127000"/>
          <wp:effectExtent l="0" t="0" r="0" b="635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535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</w:rPr>
      <w:drawing>
        <wp:inline distT="0" distB="0" distL="0" distR="0" wp14:anchorId="39F0974F" wp14:editId="2F9AD5F2">
          <wp:extent cx="1060242" cy="357505"/>
          <wp:effectExtent l="0" t="0" r="6985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4099" cy="36217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347BC2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0F012296" wp14:editId="39989468">
              <wp:simplePos x="0" y="0"/>
              <wp:positionH relativeFrom="column">
                <wp:posOffset>-63499</wp:posOffset>
              </wp:positionH>
              <wp:positionV relativeFrom="paragraph">
                <wp:posOffset>393700</wp:posOffset>
              </wp:positionV>
              <wp:extent cx="5808345" cy="12700"/>
              <wp:effectExtent l="0" t="0" r="0" b="0"/>
              <wp:wrapNone/>
              <wp:docPr id="3" name="Conector de seta reta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206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3C545885" id="_x0000_t32" coordsize="21600,21600" o:spt="32" o:oned="t" path="m,l21600,21600e" filled="f">
              <v:path arrowok="t" fillok="f" o:connecttype="none"/>
              <o:lock v:ext="edit" shapetype="t"/>
            </v:shapetype>
            <v:shape id="Conector de seta reta 3" o:spid="_x0000_s1026" type="#_x0000_t32" style="position:absolute;margin-left:-5pt;margin-top:31pt;width:457.35pt;height:1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XTBzAEAAIkDAAAOAAAAZHJzL2Uyb0RvYy54bWysU01v2zAMvQ/YfxB0X+y4SecZcXpI1l2G&#10;rUC3H6BIsi1AXyDVOPn3o5S22cdhwDAfZMokH98j6c3dyVl21IAm+J4vFzVn2sugjB97/v3b/buW&#10;M0zCK2GD1z0/a+R327dvNnPsdBOmYJUGRiAeuzn2fEopdlWFctJO4CJE7ck5BHAi0RXGSoGYCd3Z&#10;qqnr22oOoCIEqRHp6/7i5NuCPwxapq/DgDox23PilsoJ5Tzks9puRDeCiJORzzTEP7Bwwngq+gq1&#10;F0mwJzB/QDkjIWAY0kIGV4VhMFIXDaRmWf+m5nESURct1ByMr23C/wcrvxx3/gGoDXPEDuMDZBWn&#10;AVx+Ez926nmzWi3bhiZ57vnN+7am59I4fUpMUsC6rdub1ZozSRHFV11BImD6pINj2eg5JhBmnNIu&#10;eE/jCbAsjRPHz5iIBiW+JGQGPtwba8uUrGdzzz+sm1xH0K4MViQyXVSE6scCg8EalVNyMsJ42Flg&#10;R5GnXzf17Qu3X8Jyvb3A6RJXXBd5EJ68KrUnLdRHr1g6R1piT6vMMxl0nFlNi09GiUvC2L/HkUbr&#10;Seq15dk6BHUukyjfad6lGc+7mRfq53vJvv5B2x8AAAD//wMAUEsDBBQABgAIAAAAIQDbm+Yu3wAA&#10;AAkBAAAPAAAAZHJzL2Rvd25yZXYueG1sTI/NTsMwEITvSLyDtUjcWrs/pJDGqSokhCpOLVXPbrxN&#10;Iux1iN028PQsJzitdmc0+02xGrwTF+xjG0jDZKxAIFXBtlRr2L+/jB5BxGTIGhcINXxhhFV5e1OY&#10;3IYrbfGyS7XgEIq50dCk1OVSxqpBb+I4dEisnULvTeK1r6XtzZXDvZNTpTLpTUv8oTEdPjdYfezO&#10;XsPm26wP3afdPHiH++yweH2buZnW93fDegki4ZD+zPCLz+hQMtMxnMlG4TSMJoq7JA3ZlCcbntR8&#10;AeLIh7kCWRbyf4PyBwAA//8DAFBLAQItABQABgAIAAAAIQC2gziS/gAAAOEBAAATAAAAAAAAAAAA&#10;AAAAAAAAAABbQ29udGVudF9UeXBlc10ueG1sUEsBAi0AFAAGAAgAAAAhADj9If/WAAAAlAEAAAsA&#10;AAAAAAAAAAAAAAAALwEAAF9yZWxzLy5yZWxzUEsBAi0AFAAGAAgAAAAhACGVdMHMAQAAiQMAAA4A&#10;AAAAAAAAAAAAAAAALgIAAGRycy9lMm9Eb2MueG1sUEsBAi0AFAAGAAgAAAAhANub5i7fAAAACQEA&#10;AA8AAAAAAAAAAAAAAAAAJgQAAGRycy9kb3ducmV2LnhtbFBLBQYAAAAABAAEAPMAAAAyBQAAAAA=&#10;" strokecolor="#002060">
              <v:stroke startarrowwidth="narrow" startarrowlength="short" endarrowwidth="narrow" endarrowlength="short"/>
            </v:shape>
          </w:pict>
        </mc:Fallback>
      </mc:AlternateContent>
    </w:r>
  </w:p>
  <w:p w14:paraId="081419AE" w14:textId="04E99A5E" w:rsidR="003D4B87" w:rsidRDefault="003D4B87"/>
  <w:p w14:paraId="0629D7CB" w14:textId="77777777" w:rsidR="003D4B87" w:rsidRDefault="003D4B8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F5F0E4" w14:textId="77777777" w:rsidR="0096223C" w:rsidRDefault="0096223C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D4B87"/>
    <w:rsid w:val="00150A04"/>
    <w:rsid w:val="0018201B"/>
    <w:rsid w:val="002E3B6E"/>
    <w:rsid w:val="00347BC2"/>
    <w:rsid w:val="003D4B87"/>
    <w:rsid w:val="006F2866"/>
    <w:rsid w:val="007434F2"/>
    <w:rsid w:val="00885CD5"/>
    <w:rsid w:val="00962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EFECDF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96223C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6223C"/>
  </w:style>
  <w:style w:type="paragraph" w:styleId="Rodap">
    <w:name w:val="footer"/>
    <w:basedOn w:val="Normal"/>
    <w:link w:val="RodapChar"/>
    <w:uiPriority w:val="99"/>
    <w:unhideWhenUsed/>
    <w:rsid w:val="0096223C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622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Jose Aguiar</cp:lastModifiedBy>
  <cp:revision>2</cp:revision>
  <dcterms:created xsi:type="dcterms:W3CDTF">2024-10-23T18:54:00Z</dcterms:created>
  <dcterms:modified xsi:type="dcterms:W3CDTF">2024-10-23T18:54:00Z</dcterms:modified>
</cp:coreProperties>
</file>